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0EE" w:rsidRPr="00CA487F" w:rsidRDefault="005400EE">
      <w:pPr>
        <w:rPr>
          <w:sz w:val="28"/>
          <w:szCs w:val="28"/>
        </w:rPr>
      </w:pPr>
      <w:r w:rsidRPr="005400EE">
        <w:rPr>
          <w:sz w:val="48"/>
          <w:szCs w:val="48"/>
        </w:rPr>
        <w:t>Acid Mine Drainage Formation</w:t>
      </w:r>
      <w:r w:rsidR="00CA487F">
        <w:rPr>
          <w:sz w:val="48"/>
          <w:szCs w:val="48"/>
        </w:rPr>
        <w:t xml:space="preserve"> </w:t>
      </w:r>
      <w:r w:rsidR="00CA487F" w:rsidRPr="00CA487F">
        <w:rPr>
          <w:rFonts w:ascii="Times New Roman" w:hAnsi="Times New Roman" w:cs="Times New Roman"/>
          <w:sz w:val="24"/>
          <w:szCs w:val="24"/>
        </w:rPr>
        <w:t>fill in</w:t>
      </w:r>
      <w:r w:rsidR="00CA487F">
        <w:rPr>
          <w:rFonts w:ascii="Times New Roman" w:hAnsi="Times New Roman" w:cs="Times New Roman"/>
          <w:sz w:val="24"/>
          <w:szCs w:val="24"/>
        </w:rPr>
        <w:t xml:space="preserve"> </w:t>
      </w:r>
      <w:r w:rsidR="00CA487F" w:rsidRPr="00CA487F">
        <w:rPr>
          <w:rFonts w:ascii="Times New Roman" w:hAnsi="Times New Roman" w:cs="Times New Roman"/>
          <w:sz w:val="24"/>
          <w:szCs w:val="24"/>
        </w:rPr>
        <w:t>the</w:t>
      </w:r>
      <w:r w:rsidR="00CA487F">
        <w:rPr>
          <w:rFonts w:ascii="Times New Roman" w:hAnsi="Times New Roman" w:cs="Times New Roman"/>
          <w:sz w:val="24"/>
          <w:szCs w:val="24"/>
        </w:rPr>
        <w:t xml:space="preserve"> boxes outlined</w:t>
      </w:r>
      <w:r w:rsidR="00CA487F" w:rsidRPr="00CA487F">
        <w:rPr>
          <w:rFonts w:ascii="Times New Roman" w:hAnsi="Times New Roman" w:cs="Times New Roman"/>
          <w:sz w:val="24"/>
          <w:szCs w:val="24"/>
        </w:rPr>
        <w:t xml:space="preserve"> in bold </w:t>
      </w:r>
      <w:r w:rsidR="00CA487F">
        <w:rPr>
          <w:rFonts w:ascii="Times New Roman" w:hAnsi="Times New Roman" w:cs="Times New Roman"/>
          <w:sz w:val="24"/>
          <w:szCs w:val="24"/>
        </w:rPr>
        <w:t>with info from the reading</w:t>
      </w:r>
    </w:p>
    <w:p w:rsidR="005400EE" w:rsidRDefault="005400EE"/>
    <w:p w:rsidR="00F66EA5" w:rsidRDefault="00B14900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margin-left:386.25pt;margin-top:314.25pt;width:131.25pt;height:295.6pt;z-index:251667456" strokeweight="3pt">
            <v:textbox style="mso-next-textbox:#_x0000_s1037">
              <w:txbxContent>
                <w:p w:rsidR="00BE5D6C" w:rsidRDefault="00BE5D6C" w:rsidP="00BE5D6C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Name:</w:t>
                  </w:r>
                  <w:r w:rsidR="005400EE">
                    <w:rPr>
                      <w:sz w:val="28"/>
                      <w:szCs w:val="28"/>
                    </w:rPr>
                    <w:t xml:space="preserve"> </w:t>
                  </w:r>
                  <w:r w:rsidR="005400EE" w:rsidRPr="005400EE">
                    <w:rPr>
                      <w:i/>
                      <w:sz w:val="24"/>
                      <w:szCs w:val="24"/>
                    </w:rPr>
                    <w:t>Aluminum hydroxide</w:t>
                  </w:r>
                </w:p>
                <w:p w:rsidR="00BE5D6C" w:rsidRDefault="00BE5D6C" w:rsidP="00BE5D6C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Description:</w:t>
                  </w:r>
                </w:p>
                <w:p w:rsidR="00B14900" w:rsidRDefault="00B14900" w:rsidP="00BE5D6C">
                  <w:pPr>
                    <w:rPr>
                      <w:sz w:val="28"/>
                      <w:szCs w:val="28"/>
                    </w:rPr>
                  </w:pPr>
                </w:p>
                <w:p w:rsidR="00B14900" w:rsidRDefault="00B14900" w:rsidP="00BE5D6C">
                  <w:pPr>
                    <w:rPr>
                      <w:sz w:val="28"/>
                      <w:szCs w:val="28"/>
                    </w:rPr>
                  </w:pPr>
                </w:p>
                <w:p w:rsidR="00BE5D6C" w:rsidRPr="00BE5D6C" w:rsidRDefault="00BE5D6C" w:rsidP="00BE5D6C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Environmental Damage:</w:t>
                  </w:r>
                </w:p>
              </w:txbxContent>
            </v:textbox>
          </v:shape>
        </w:pict>
      </w:r>
      <w:r>
        <w:rPr>
          <w:noProof/>
          <w:sz w:val="48"/>
          <w:szCs w:val="4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2" type="#_x0000_t32" style="position:absolute;margin-left:247.65pt;margin-top:181.5pt;width:0;height:132.75pt;z-index:251652090" o:connectortype="straight">
            <v:stroke endarrow="block" endarrowwidth="wide" endarrowlength="long"/>
          </v:shape>
        </w:pict>
      </w:r>
      <w:r>
        <w:rPr>
          <w:noProof/>
          <w:sz w:val="48"/>
          <w:szCs w:val="48"/>
        </w:rPr>
        <w:pict>
          <v:shape id="_x0000_s1043" type="#_x0000_t32" style="position:absolute;margin-left:463.5pt;margin-top:181.5pt;width:0;height:132.75pt;z-index:251653115" o:connectortype="straight">
            <v:stroke endarrow="block" endarrowwidth="wide" endarrowlength="long"/>
          </v:shape>
        </w:pict>
      </w:r>
      <w:r>
        <w:rPr>
          <w:noProof/>
          <w:sz w:val="48"/>
          <w:szCs w:val="48"/>
        </w:rPr>
        <w:pict>
          <v:shape id="_x0000_s1041" type="#_x0000_t32" style="position:absolute;margin-left:62.4pt;margin-top:181.5pt;width:0;height:132.75pt;z-index:251654140" o:connectortype="straight">
            <v:stroke endarrow="block" endarrowwidth="wide" endarrowlength="long"/>
          </v:shape>
        </w:pict>
      </w:r>
      <w:r w:rsidR="005400EE">
        <w:rPr>
          <w:noProof/>
          <w:sz w:val="48"/>
          <w:szCs w:val="48"/>
        </w:rPr>
        <w:pict>
          <v:shape id="_x0000_s1040" type="#_x0000_t32" style="position:absolute;margin-left:426.9pt;margin-top:47.8pt;width:36.6pt;height:99.2pt;z-index:251655165" o:connectortype="straight">
            <v:stroke endarrow="block" endarrowwidth="wide" endarrowlength="long"/>
          </v:shape>
        </w:pict>
      </w:r>
      <w:r w:rsidR="005400EE">
        <w:rPr>
          <w:noProof/>
        </w:rPr>
        <w:pict>
          <v:shape id="_x0000_s1039" type="#_x0000_t32" style="position:absolute;margin-left:162pt;margin-top:73.6pt;width:77.85pt;height:73.4pt;z-index:251656190" o:connectortype="straight">
            <v:stroke endarrow="block" endarrowwidth="wide" endarrowlength="long"/>
          </v:shape>
        </w:pict>
      </w:r>
      <w:r w:rsidR="005400EE">
        <w:rPr>
          <w:noProof/>
        </w:rPr>
        <w:pict>
          <v:shape id="_x0000_s1038" type="#_x0000_t32" style="position:absolute;margin-left:84.15pt;margin-top:73.6pt;width:77.85pt;height:73.4pt;flip:x;z-index:251657215" o:connectortype="straight">
            <v:stroke endarrow="block" endarrowwidth="wide" endarrowlength="long"/>
          </v:shape>
        </w:pict>
      </w:r>
      <w:r w:rsidR="005400EE">
        <w:rPr>
          <w:noProof/>
        </w:rPr>
        <w:pict>
          <v:shape id="_x0000_s1034" type="#_x0000_t202" style="position:absolute;margin-left:-.75pt;margin-top:310.5pt;width:131.25pt;height:299.35pt;z-index:251665408" strokeweight="3pt">
            <v:textbox>
              <w:txbxContent>
                <w:p w:rsidR="00BE5D6C" w:rsidRDefault="00BE5D6C" w:rsidP="00BE5D6C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Name:</w:t>
                  </w:r>
                </w:p>
                <w:p w:rsidR="00BE5D6C" w:rsidRDefault="00BE5D6C" w:rsidP="00BE5D6C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Description:</w:t>
                  </w:r>
                </w:p>
                <w:p w:rsidR="005400EE" w:rsidRDefault="005400EE" w:rsidP="00BE5D6C">
                  <w:pPr>
                    <w:rPr>
                      <w:sz w:val="28"/>
                      <w:szCs w:val="28"/>
                    </w:rPr>
                  </w:pPr>
                </w:p>
                <w:p w:rsidR="005400EE" w:rsidRDefault="005400EE" w:rsidP="00BE5D6C">
                  <w:pPr>
                    <w:rPr>
                      <w:sz w:val="28"/>
                      <w:szCs w:val="28"/>
                    </w:rPr>
                  </w:pPr>
                </w:p>
                <w:p w:rsidR="00BE5D6C" w:rsidRPr="00BE5D6C" w:rsidRDefault="00BE5D6C" w:rsidP="00BE5D6C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Environmental Damage:</w:t>
                  </w:r>
                </w:p>
              </w:txbxContent>
            </v:textbox>
          </v:shape>
        </w:pict>
      </w:r>
      <w:r w:rsidR="005400EE">
        <w:rPr>
          <w:noProof/>
        </w:rPr>
        <w:pict>
          <v:shape id="_x0000_s1036" type="#_x0000_t202" style="position:absolute;margin-left:183.75pt;margin-top:314.25pt;width:131.25pt;height:290.2pt;z-index:251666432" strokeweight="3pt">
            <v:textbox>
              <w:txbxContent>
                <w:p w:rsidR="00BE5D6C" w:rsidRDefault="00BE5D6C" w:rsidP="00BE5D6C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Name:</w:t>
                  </w:r>
                </w:p>
                <w:p w:rsidR="00BE5D6C" w:rsidRDefault="00BE5D6C" w:rsidP="00BE5D6C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Description:</w:t>
                  </w:r>
                </w:p>
                <w:p w:rsidR="005400EE" w:rsidRDefault="005400EE" w:rsidP="00BE5D6C">
                  <w:pPr>
                    <w:rPr>
                      <w:sz w:val="28"/>
                      <w:szCs w:val="28"/>
                    </w:rPr>
                  </w:pPr>
                </w:p>
                <w:p w:rsidR="005400EE" w:rsidRDefault="005400EE" w:rsidP="00BE5D6C">
                  <w:pPr>
                    <w:rPr>
                      <w:sz w:val="28"/>
                      <w:szCs w:val="28"/>
                    </w:rPr>
                  </w:pPr>
                </w:p>
                <w:p w:rsidR="00BE5D6C" w:rsidRPr="00BE5D6C" w:rsidRDefault="00BE5D6C" w:rsidP="00BE5D6C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Environmental Damage:</w:t>
                  </w:r>
                </w:p>
              </w:txbxContent>
            </v:textbox>
          </v:shape>
        </w:pict>
      </w:r>
      <w:r w:rsidR="005400EE">
        <w:rPr>
          <w:noProof/>
        </w:rPr>
        <w:pict>
          <v:shape id="_x0000_s1031" type="#_x0000_t202" style="position:absolute;margin-left:417pt;margin-top:147pt;width:100.5pt;height:34.5pt;z-index:251663360">
            <v:textbox>
              <w:txbxContent>
                <w:p w:rsidR="00BE5D6C" w:rsidRPr="00BE5D6C" w:rsidRDefault="00BE5D6C" w:rsidP="00BE5D6C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Aluminum (Al)</w:t>
                  </w:r>
                  <w:r w:rsidRPr="00BE5D6C">
                    <w:rPr>
                      <w:sz w:val="28"/>
                      <w:szCs w:val="28"/>
                    </w:rPr>
                    <w:t xml:space="preserve"> </w:t>
                  </w:r>
                </w:p>
              </w:txbxContent>
            </v:textbox>
          </v:shape>
        </w:pict>
      </w:r>
      <w:r w:rsidR="005400EE">
        <w:rPr>
          <w:noProof/>
        </w:rPr>
        <w:pict>
          <v:shape id="_x0000_s1028" type="#_x0000_t202" style="position:absolute;margin-left:13.5pt;margin-top:90pt;width:518.25pt;height:33pt;z-index:251660288">
            <v:textbox>
              <w:txbxContent>
                <w:p w:rsidR="00BE5D6C" w:rsidRPr="00BE5D6C" w:rsidRDefault="00BE5D6C" w:rsidP="005400EE">
                  <w:pPr>
                    <w:jc w:val="center"/>
                    <w:rPr>
                      <w:sz w:val="28"/>
                      <w:szCs w:val="28"/>
                    </w:rPr>
                  </w:pPr>
                  <w:r w:rsidRPr="00BE5D6C">
                    <w:rPr>
                      <w:sz w:val="28"/>
                      <w:szCs w:val="28"/>
                    </w:rPr>
                    <w:t>Water flows into the mine and interacts with the</w:t>
                  </w:r>
                  <w:r>
                    <w:rPr>
                      <w:sz w:val="28"/>
                      <w:szCs w:val="28"/>
                    </w:rPr>
                    <w:t xml:space="preserve"> rocks</w:t>
                  </w:r>
                  <w:r w:rsidRPr="00BE5D6C">
                    <w:rPr>
                      <w:sz w:val="28"/>
                      <w:szCs w:val="28"/>
                    </w:rPr>
                    <w:t>.  It dissolve</w:t>
                  </w:r>
                  <w:r>
                    <w:rPr>
                      <w:sz w:val="28"/>
                      <w:szCs w:val="28"/>
                    </w:rPr>
                    <w:t>s the</w:t>
                  </w:r>
                  <w:r w:rsidRPr="00BE5D6C">
                    <w:rPr>
                      <w:sz w:val="28"/>
                      <w:szCs w:val="28"/>
                    </w:rPr>
                    <w:t>:</w:t>
                  </w:r>
                </w:p>
              </w:txbxContent>
            </v:textbox>
          </v:shape>
        </w:pict>
      </w:r>
      <w:r w:rsidR="005400EE">
        <w:rPr>
          <w:noProof/>
        </w:rPr>
        <w:pict>
          <v:shape id="_x0000_s1026" type="#_x0000_t202" style="position:absolute;margin-left:84.15pt;margin-top:-12.35pt;width:163.5pt;height:85.95pt;z-index:251658240" strokeweight="3pt">
            <v:textbox>
              <w:txbxContent>
                <w:p w:rsidR="00BE5D6C" w:rsidRDefault="00BE5D6C">
                  <w:r w:rsidRPr="00BE5D6C">
                    <w:rPr>
                      <w:sz w:val="28"/>
                      <w:szCs w:val="28"/>
                    </w:rPr>
                    <w:t>Pyrite –</w:t>
                  </w:r>
                  <w:r>
                    <w:t xml:space="preserve"> what is it &amp; why is it in the mine?</w:t>
                  </w:r>
                </w:p>
              </w:txbxContent>
            </v:textbox>
          </v:shape>
        </w:pict>
      </w:r>
      <w:r w:rsidR="005400EE">
        <w:rPr>
          <w:noProof/>
        </w:rPr>
        <w:pict>
          <v:shape id="_x0000_s1027" type="#_x0000_t202" style="position:absolute;margin-left:341.25pt;margin-top:-1.5pt;width:163.5pt;height:49.3pt;z-index:251659264">
            <v:textbox>
              <w:txbxContent>
                <w:p w:rsidR="00BE5D6C" w:rsidRDefault="00BE5D6C" w:rsidP="00BE5D6C">
                  <w:r w:rsidRPr="00BE5D6C">
                    <w:rPr>
                      <w:sz w:val="28"/>
                      <w:szCs w:val="28"/>
                    </w:rPr>
                    <w:t>Other Rocks</w:t>
                  </w:r>
                  <w:r>
                    <w:t xml:space="preserve"> in the mine &amp; ground</w:t>
                  </w:r>
                </w:p>
              </w:txbxContent>
            </v:textbox>
          </v:shape>
        </w:pict>
      </w:r>
      <w:r w:rsidR="00BE5D6C">
        <w:rPr>
          <w:noProof/>
        </w:rPr>
        <w:pict>
          <v:shape id="_x0000_s1033" type="#_x0000_t202" style="position:absolute;margin-left:-12pt;margin-top:234pt;width:543.75pt;height:42.75pt;z-index:251664384">
            <v:textbox>
              <w:txbxContent>
                <w:p w:rsidR="00BE5D6C" w:rsidRPr="00BE5D6C" w:rsidRDefault="00BE5D6C" w:rsidP="00BE5D6C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The contaminated water leaves the mine and comes to the surface where it mixes with the oxygen in the air, forming new compounds</w:t>
                  </w:r>
                  <w:r w:rsidR="005400EE">
                    <w:rPr>
                      <w:sz w:val="28"/>
                      <w:szCs w:val="28"/>
                    </w:rPr>
                    <w:t>:</w:t>
                  </w:r>
                </w:p>
              </w:txbxContent>
            </v:textbox>
          </v:shape>
        </w:pict>
      </w:r>
      <w:r w:rsidR="00BE5D6C">
        <w:rPr>
          <w:noProof/>
        </w:rPr>
        <w:pict>
          <v:shape id="_x0000_s1030" type="#_x0000_t202" style="position:absolute;margin-left:192pt;margin-top:147pt;width:134.25pt;height:34.5pt;z-index:251662336">
            <v:textbox>
              <w:txbxContent>
                <w:p w:rsidR="00BE5D6C" w:rsidRPr="00BE5D6C" w:rsidRDefault="00BE5D6C" w:rsidP="00BE5D6C">
                  <w:pPr>
                    <w:rPr>
                      <w:sz w:val="28"/>
                      <w:szCs w:val="28"/>
                    </w:rPr>
                  </w:pPr>
                  <w:r w:rsidRPr="00BE5D6C">
                    <w:rPr>
                      <w:sz w:val="28"/>
                      <w:szCs w:val="28"/>
                    </w:rPr>
                    <w:t>Sulfur (S)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BE5D6C">
                    <w:rPr>
                      <w:sz w:val="24"/>
                      <w:szCs w:val="24"/>
                    </w:rPr>
                    <w:t>from pyrite</w:t>
                  </w:r>
                </w:p>
              </w:txbxContent>
            </v:textbox>
          </v:shape>
        </w:pict>
      </w:r>
      <w:r w:rsidR="00BE5D6C">
        <w:rPr>
          <w:noProof/>
        </w:rPr>
        <w:pict>
          <v:shape id="_x0000_s1029" type="#_x0000_t202" style="position:absolute;margin-left:-.75pt;margin-top:147pt;width:131.25pt;height:34.5pt;z-index:251661312">
            <v:textbox>
              <w:txbxContent>
                <w:p w:rsidR="00BE5D6C" w:rsidRPr="00BE5D6C" w:rsidRDefault="00BE5D6C" w:rsidP="00BE5D6C">
                  <w:pPr>
                    <w:rPr>
                      <w:sz w:val="28"/>
                      <w:szCs w:val="28"/>
                    </w:rPr>
                  </w:pPr>
                  <w:r w:rsidRPr="00BE5D6C">
                    <w:rPr>
                      <w:sz w:val="28"/>
                      <w:szCs w:val="28"/>
                    </w:rPr>
                    <w:t xml:space="preserve">Iron (FE) </w:t>
                  </w:r>
                  <w:r w:rsidRPr="00BE5D6C">
                    <w:rPr>
                      <w:sz w:val="24"/>
                      <w:szCs w:val="24"/>
                    </w:rPr>
                    <w:t>from pyrite</w:t>
                  </w:r>
                </w:p>
              </w:txbxContent>
            </v:textbox>
          </v:shape>
        </w:pict>
      </w:r>
    </w:p>
    <w:sectPr w:rsidR="00F66EA5" w:rsidSect="00BE5D6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E5D6C"/>
    <w:rsid w:val="0032208B"/>
    <w:rsid w:val="005400EE"/>
    <w:rsid w:val="00B14900"/>
    <w:rsid w:val="00BE5D6C"/>
    <w:rsid w:val="00CA487F"/>
    <w:rsid w:val="00F66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  <o:rules v:ext="edit">
        <o:r id="V:Rule2" type="connector" idref="#_x0000_s1038"/>
        <o:r id="V:Rule3" type="connector" idref="#_x0000_s1039"/>
        <o:r id="V:Rule4" type="connector" idref="#_x0000_s1040"/>
        <o:r id="V:Rule5" type="connector" idref="#_x0000_s1041"/>
        <o:r id="V:Rule6" type="connector" idref="#_x0000_s1042"/>
        <o:r id="V:Rule7" type="connector" idref="#_x0000_s104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6E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00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00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amf</dc:creator>
  <cp:lastModifiedBy>amf</cp:lastModifiedBy>
  <cp:revision>4</cp:revision>
  <dcterms:created xsi:type="dcterms:W3CDTF">2010-09-06T15:54:00Z</dcterms:created>
  <dcterms:modified xsi:type="dcterms:W3CDTF">2010-09-06T16:12:00Z</dcterms:modified>
</cp:coreProperties>
</file>